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13" w:rsidRDefault="00340E13" w:rsidP="00340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Goal 1Guided Notes    Name ____________________</w:t>
      </w:r>
    </w:p>
    <w:p w:rsidR="0000400F" w:rsidRPr="00340E13" w:rsidRDefault="0000400F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What is the function of the following organelles?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Nucleus: ___________________________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Plasma membrane: ___________________________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Cell wall: ___________________________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Mitochondria: cellular respiration; ___________________________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Vacuoles: stores ___________________________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Chloroplasts: ___________________________</w:t>
      </w:r>
    </w:p>
    <w:p w:rsidR="0000400F" w:rsidRPr="00340E13" w:rsidRDefault="0000400F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E13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00400F" w:rsidRPr="00340E13" w:rsidRDefault="0000400F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Label the cell below</w:t>
      </w:r>
    </w:p>
    <w:p w:rsidR="0000400F" w:rsidRPr="00340E13" w:rsidRDefault="0000400F" w:rsidP="00340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43600" cy="35433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CD" w:rsidRPr="00340E13" w:rsidRDefault="0000400F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The structure of the organelle determines it __________________ (Example: folded inner membrane in __________________ increases __________________ for energy production during __________________.</w:t>
      </w:r>
    </w:p>
    <w:p w:rsidR="002B361D" w:rsidRPr="00340E13" w:rsidRDefault="0000400F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These organelles interact to carry out functions such as _________________________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,  transport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 of molecules, _________________________,  and synthesis of new molecules. (Example: </w:t>
      </w:r>
      <w:r w:rsidRPr="00340E13">
        <w:rPr>
          <w:rFonts w:ascii="Times New Roman" w:hAnsi="Times New Roman" w:cs="Times New Roman"/>
          <w:sz w:val="24"/>
          <w:szCs w:val="24"/>
        </w:rPr>
        <w:lastRenderedPageBreak/>
        <w:t>_________________________, which are assembled by the ________________________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_  and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 used as enzymes for energy production at the  _________________________,). </w:t>
      </w:r>
    </w:p>
    <w:p w:rsidR="0000400F" w:rsidRPr="00340E13" w:rsidRDefault="00C63CA1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Microscopes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Total Magnification = _________________ X _______________________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If eyepiece is 10x and the objective is 40 x then the total magnification is ______________________________ 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Electron Microscopes have ________________ magnification than light microscopes.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They allow one to see the organelles and viruses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Two types: ______________________ and ________________________________</w:t>
      </w:r>
    </w:p>
    <w:p w:rsidR="00C63CA1" w:rsidRPr="00340E13" w:rsidRDefault="00C63CA1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How to use a microscope</w:t>
      </w:r>
    </w:p>
    <w:p w:rsidR="00C63CA1" w:rsidRPr="00340E13" w:rsidRDefault="00C63CA1" w:rsidP="00340E1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>Place _______________________________</w:t>
      </w:r>
    </w:p>
    <w:p w:rsidR="00C63CA1" w:rsidRPr="00340E13" w:rsidRDefault="00C63CA1" w:rsidP="00340E13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>Move to ___________________________________________________.</w:t>
      </w:r>
    </w:p>
    <w:p w:rsidR="00C63CA1" w:rsidRPr="00340E13" w:rsidRDefault="00C63CA1" w:rsidP="00340E13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>Move the _________________________ until you see the object.</w:t>
      </w:r>
    </w:p>
    <w:p w:rsidR="00C63CA1" w:rsidRPr="00340E13" w:rsidRDefault="00C63CA1" w:rsidP="00340E13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>Use the _____________________________ to focus</w:t>
      </w:r>
    </w:p>
    <w:p w:rsidR="00C63CA1" w:rsidRPr="00340E13" w:rsidRDefault="00C63CA1" w:rsidP="00340E1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 xml:space="preserve">If you wish to see on high power, move to high and </w:t>
      </w:r>
      <w:r w:rsidRPr="00340E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_______________ </w:t>
      </w:r>
      <w:r w:rsidRPr="00340E13">
        <w:rPr>
          <w:rFonts w:ascii="Times New Roman" w:hAnsi="Times New Roman" w:cs="Times New Roman"/>
          <w:b/>
          <w:bCs/>
          <w:sz w:val="24"/>
          <w:szCs w:val="24"/>
        </w:rPr>
        <w:t>use the _________________________________________.</w:t>
      </w:r>
    </w:p>
    <w:p w:rsidR="00C63CA1" w:rsidRPr="00340E13" w:rsidRDefault="00C63CA1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Prokaryotic Cells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Prokaryotic cells are _______________________________ than eukaryotic cells. </w:t>
      </w:r>
    </w:p>
    <w:p w:rsidR="00C63CA1" w:rsidRPr="00340E13" w:rsidRDefault="00C63CA1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Compare the structure of prokaryotic and eukaryotic cells :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Presence of ___________________________ – ________________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________________________, ________________________, and ______________________________ are not present in prokaryotes. 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___________________ are found in both. 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 ___________ are present in both, but are not enclosed by a membrane in prokaryotes. 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_______________DNA strands called plasmids are characteristic of prokaryotes. </w:t>
      </w:r>
    </w:p>
    <w:p w:rsidR="00C63CA1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lastRenderedPageBreak/>
        <w:t xml:space="preserve"> Prokaryotic cells are ____________________.</w:t>
      </w:r>
    </w:p>
    <w:p w:rsidR="00C63CA1" w:rsidRPr="00340E13" w:rsidRDefault="00C63CA1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Plant Cells vs. Animal Cells</w:t>
      </w:r>
    </w:p>
    <w:tbl>
      <w:tblPr>
        <w:tblStyle w:val="TableGrid"/>
        <w:tblW w:w="0" w:type="auto"/>
        <w:tblInd w:w="1080" w:type="dxa"/>
        <w:tblLook w:val="04A0"/>
      </w:tblPr>
      <w:tblGrid>
        <w:gridCol w:w="4233"/>
        <w:gridCol w:w="4263"/>
      </w:tblGrid>
      <w:tr w:rsidR="00C63CA1" w:rsidRPr="00340E13" w:rsidTr="00C63CA1"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3">
              <w:rPr>
                <w:rFonts w:ascii="Times New Roman" w:hAnsi="Times New Roman" w:cs="Times New Roman"/>
                <w:sz w:val="24"/>
                <w:szCs w:val="24"/>
              </w:rPr>
              <w:t>Plant Cell</w:t>
            </w:r>
          </w:p>
        </w:tc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3">
              <w:rPr>
                <w:rFonts w:ascii="Times New Roman" w:hAnsi="Times New Roman" w:cs="Times New Roman"/>
                <w:sz w:val="24"/>
                <w:szCs w:val="24"/>
              </w:rPr>
              <w:t>Animal Cell</w:t>
            </w:r>
          </w:p>
        </w:tc>
      </w:tr>
      <w:tr w:rsidR="00C63CA1" w:rsidRPr="00340E13" w:rsidTr="00C63CA1"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A1" w:rsidRPr="00340E13" w:rsidTr="00C63CA1"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A1" w:rsidRPr="00340E13" w:rsidTr="00C63CA1"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A1" w:rsidRPr="00340E13" w:rsidTr="00C63CA1"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3CA1" w:rsidRPr="00340E13" w:rsidRDefault="00C63CA1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CA1" w:rsidRPr="00340E13" w:rsidRDefault="00C63CA1" w:rsidP="00340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11D" w:rsidRPr="00340E13" w:rsidRDefault="00CE711D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 Differentiation</w:t>
      </w:r>
    </w:p>
    <w:p w:rsidR="000C6F7D" w:rsidRPr="00340E13" w:rsidRDefault="00C63CA1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F7D" w:rsidRPr="00340E13">
        <w:rPr>
          <w:rFonts w:ascii="Times New Roman" w:hAnsi="Times New Roman" w:cs="Times New Roman"/>
          <w:sz w:val="24"/>
          <w:szCs w:val="24"/>
        </w:rPr>
        <w:t>Multicellular</w:t>
      </w:r>
      <w:proofErr w:type="spellEnd"/>
      <w:r w:rsidR="000C6F7D" w:rsidRPr="00340E13">
        <w:rPr>
          <w:rFonts w:ascii="Times New Roman" w:hAnsi="Times New Roman" w:cs="Times New Roman"/>
          <w:sz w:val="24"/>
          <w:szCs w:val="24"/>
        </w:rPr>
        <w:t xml:space="preserve"> organisms begin as 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________________________</w:t>
      </w:r>
      <w:r w:rsidR="000C6F7D" w:rsidRPr="00340E13">
        <w:rPr>
          <w:rFonts w:ascii="Times New Roman" w:hAnsi="Times New Roman" w:cs="Times New Roman"/>
          <w:sz w:val="24"/>
          <w:szCs w:val="24"/>
        </w:rPr>
        <w:t xml:space="preserve"> masses of cells</w:t>
      </w:r>
    </w:p>
    <w:p w:rsidR="000C6F7D" w:rsidRPr="00340E13" w:rsidRDefault="00CE711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C6F7D" w:rsidRPr="00340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F7D" w:rsidRPr="00340E1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C6F7D" w:rsidRPr="00340E13">
        <w:rPr>
          <w:rFonts w:ascii="Times New Roman" w:hAnsi="Times New Roman" w:cs="Times New Roman"/>
          <w:sz w:val="24"/>
          <w:szCs w:val="24"/>
        </w:rPr>
        <w:t xml:space="preserve"> </w:t>
      </w:r>
      <w:r w:rsidRPr="00340E1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6F7D" w:rsidRPr="00340E13">
        <w:rPr>
          <w:rFonts w:ascii="Times New Roman" w:hAnsi="Times New Roman" w:cs="Times New Roman"/>
          <w:sz w:val="24"/>
          <w:szCs w:val="24"/>
        </w:rPr>
        <w:t xml:space="preserve"> determines the differentiation of cells and ultimately their specialization. 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During the process of differentiation, only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parts of the DNA are 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; the parts of the DNA that are activated determine the 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and specialized 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of a cell. 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Because all cells contain the same DNA, all cells initially have the potential to become any type of cell; however, once a cell differentiates, the process cannot be reversed. 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Nearly all of the cells of a </w:t>
      </w:r>
      <w:proofErr w:type="spellStart"/>
      <w:r w:rsidRPr="00340E13">
        <w:rPr>
          <w:rFonts w:ascii="Times New Roman" w:hAnsi="Times New Roman" w:cs="Times New Roman"/>
          <w:sz w:val="24"/>
          <w:szCs w:val="24"/>
        </w:rPr>
        <w:t>multicellular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 xml:space="preserve"> organism have 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the same chromosomes and DNA. 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  <w:r w:rsidR="00CE711D" w:rsidRPr="00340E13">
        <w:rPr>
          <w:rFonts w:ascii="Times New Roman" w:hAnsi="Times New Roman" w:cs="Times New Roman"/>
          <w:sz w:val="24"/>
          <w:szCs w:val="24"/>
        </w:rPr>
        <w:t>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parts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 of the genetic instructions are used in different types of cells, influenced by the cell's </w:t>
      </w:r>
      <w:r w:rsidR="00CE711D" w:rsidRPr="00340E13">
        <w:rPr>
          <w:rFonts w:ascii="Times New Roman" w:hAnsi="Times New Roman" w:cs="Times New Roman"/>
          <w:sz w:val="24"/>
          <w:szCs w:val="24"/>
        </w:rPr>
        <w:t xml:space="preserve">_____________________________________________. </w:t>
      </w: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A1" w:rsidRPr="00340E13" w:rsidRDefault="000C6F7D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 Specialization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Red blood cells carry _________________________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White blood cells fight 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Muscle cells __________________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Nerve cells carry ___________________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Xylem carries ___________________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Phloem carries _________________________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lastRenderedPageBreak/>
        <w:t>Label the pictures</w:t>
      </w:r>
    </w:p>
    <w:p w:rsidR="00C63CA1" w:rsidRPr="00340E13" w:rsidRDefault="000C6F7D" w:rsidP="00340E1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651000" cy="1238250"/>
            <wp:effectExtent l="19050" t="0" r="6350" b="0"/>
            <wp:docPr id="2" name="il_fi" descr="http://dylansteinacupuncture.com/wp-content/uploads/2012/02/acupuncture_nyc_fertility_sperm_anato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ylansteinacupuncture.com/wp-content/uploads/2012/02/acupuncture_nyc_fertility_sperm_anatom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E1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133600" cy="2047875"/>
            <wp:effectExtent l="0" t="0" r="0" b="0"/>
            <wp:docPr id="4" name="il_fi" descr="http://upload.wikimedia.org/wikipedia/commons/thumb/b/bc/Neuron_Hand-tuned.svg/400px-Neuron_Hand-tun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c/Neuron_Hand-tuned.svg/400px-Neuron_Hand-tune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A1" w:rsidRPr="00340E13" w:rsidRDefault="000C6F7D" w:rsidP="00340E1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952790" cy="1724025"/>
            <wp:effectExtent l="19050" t="0" r="9360" b="0"/>
            <wp:docPr id="7" name="il_fi" descr="http://images.wisegeek.com/red-blood-cell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segeek.com/red-blood-cells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9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7D" w:rsidRPr="00340E13" w:rsidRDefault="000C6F7D" w:rsidP="00340E1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C6F7D" w:rsidRPr="00340E13" w:rsidRDefault="000C6F7D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 communication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Do cells communicate? _________________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______________________________________ may be released by one cell to influence the development and activity of another cell.</w:t>
      </w:r>
    </w:p>
    <w:p w:rsidR="000C6F7D" w:rsidRPr="00340E13" w:rsidRDefault="000C6F7D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Stem Cells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Stem cells : </w:t>
      </w:r>
    </w:p>
    <w:p w:rsidR="000C6F7D" w:rsidRPr="00340E13" w:rsidRDefault="000C6F7D" w:rsidP="00340E1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87" w:rsidRPr="00340E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340E13">
        <w:rPr>
          <w:rFonts w:ascii="Times New Roman" w:hAnsi="Times New Roman" w:cs="Times New Roman"/>
          <w:b/>
          <w:bCs/>
          <w:sz w:val="24"/>
          <w:szCs w:val="24"/>
        </w:rPr>
        <w:t xml:space="preserve"> that continually reproduce themselves</w:t>
      </w:r>
    </w:p>
    <w:p w:rsidR="000C6F7D" w:rsidRPr="00340E13" w:rsidRDefault="000C6F7D" w:rsidP="00340E1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gramStart"/>
      <w:r w:rsidRPr="00340E13">
        <w:rPr>
          <w:rFonts w:ascii="Times New Roman" w:hAnsi="Times New Roman" w:cs="Times New Roman"/>
          <w:b/>
          <w:bCs/>
          <w:sz w:val="24"/>
          <w:szCs w:val="24"/>
        </w:rPr>
        <w:t>,  under</w:t>
      </w:r>
      <w:proofErr w:type="gramEnd"/>
      <w:r w:rsidRPr="00340E13">
        <w:rPr>
          <w:rFonts w:ascii="Times New Roman" w:hAnsi="Times New Roman" w:cs="Times New Roman"/>
          <w:b/>
          <w:bCs/>
          <w:sz w:val="24"/>
          <w:szCs w:val="24"/>
        </w:rPr>
        <w:t xml:space="preserve"> appropriate conditions, the </w:t>
      </w:r>
      <w:r w:rsidR="00046687" w:rsidRPr="00340E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Pr="00340E13">
        <w:rPr>
          <w:rFonts w:ascii="Times New Roman" w:hAnsi="Times New Roman" w:cs="Times New Roman"/>
          <w:b/>
          <w:bCs/>
          <w:sz w:val="24"/>
          <w:szCs w:val="24"/>
        </w:rPr>
        <w:t xml:space="preserve"> into one or more types of specialized cells. </w:t>
      </w:r>
    </w:p>
    <w:p w:rsidR="000C6F7D" w:rsidRPr="00340E13" w:rsidRDefault="000C6F7D" w:rsidP="00340E1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ab/>
      </w:r>
    </w:p>
    <w:p w:rsidR="000C6F7D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0C6F7D" w:rsidRPr="00340E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C6F7D" w:rsidRPr="00340E13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0C6F7D" w:rsidRPr="00340E13">
        <w:rPr>
          <w:rFonts w:ascii="Times New Roman" w:hAnsi="Times New Roman" w:cs="Times New Roman"/>
          <w:sz w:val="24"/>
          <w:szCs w:val="24"/>
        </w:rPr>
        <w:t xml:space="preserve"> have not yet differentiated into various cell types are called embryonic stem cells. 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lastRenderedPageBreak/>
        <w:t xml:space="preserve"> Stem cells found in organisms, for instance in bone marrow, are called </w:t>
      </w:r>
      <w:r w:rsidR="00046687" w:rsidRPr="00340E13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340E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F7D" w:rsidRPr="00340E13" w:rsidRDefault="000C6F7D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Scientists have recently demonstrated that stem cells, both embryonic and adult, with the right laboratory culture conditions, differentiate into specialized cells. </w:t>
      </w:r>
    </w:p>
    <w:p w:rsidR="000C6F7D" w:rsidRPr="00340E13" w:rsidRDefault="00046687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 Homeostasis</w:t>
      </w:r>
    </w:p>
    <w:p w:rsidR="00046687" w:rsidRPr="00340E13" w:rsidRDefault="00046687" w:rsidP="00340E1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Cells use __________________ to regulate cell 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pH .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 Buffers are __________________________________________. </w:t>
      </w:r>
    </w:p>
    <w:p w:rsidR="00046687" w:rsidRPr="00340E13" w:rsidRDefault="00046687" w:rsidP="00340E13">
      <w:pPr>
        <w:numPr>
          <w:ilvl w:val="0"/>
          <w:numId w:val="9"/>
        </w:num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Cells can respond to ______________________, glucose levels, and ______________________ in organisms.</w:t>
      </w:r>
    </w:p>
    <w:p w:rsidR="00046687" w:rsidRPr="00340E13" w:rsidRDefault="00046687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Active and Passive Transport</w:t>
      </w:r>
    </w:p>
    <w:tbl>
      <w:tblPr>
        <w:tblStyle w:val="TableGrid"/>
        <w:tblW w:w="0" w:type="auto"/>
        <w:tblInd w:w="1080" w:type="dxa"/>
        <w:tblLook w:val="04A0"/>
      </w:tblPr>
      <w:tblGrid>
        <w:gridCol w:w="4248"/>
        <w:gridCol w:w="4248"/>
      </w:tblGrid>
      <w:tr w:rsidR="00046687" w:rsidRPr="00340E13" w:rsidTr="00046687"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87" w:rsidRPr="00340E13" w:rsidTr="00046687"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87" w:rsidRPr="00340E13" w:rsidTr="00046687"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87" w:rsidRPr="00340E13" w:rsidTr="00046687"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87" w:rsidRPr="00340E13" w:rsidTr="00046687"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46687" w:rsidRPr="00340E13" w:rsidRDefault="00046687" w:rsidP="00340E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687" w:rsidRPr="00340E13" w:rsidRDefault="00046687" w:rsidP="00340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687" w:rsidRPr="00340E13" w:rsidRDefault="00046687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Osmosis: Movement of ____________________________</w:t>
      </w: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If you place a cell into a very salty or sugary solution, the water will move _____________________. This makes the cell ____________________</w:t>
      </w: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If you place a cell into a solution that has less solute than the cell has, then water will move ________________and the cell will __________________________. </w:t>
      </w: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Freshwater moves towards _____________________.</w:t>
      </w:r>
    </w:p>
    <w:p w:rsidR="00046687" w:rsidRPr="00340E13" w:rsidRDefault="00046687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Plasma Membrane</w:t>
      </w: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lastRenderedPageBreak/>
        <w:t xml:space="preserve">The plasma membrane has a double layer of ____________________________________________________ </w:t>
      </w:r>
      <w:proofErr w:type="gramStart"/>
      <w:r w:rsidRPr="00340E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0E13">
        <w:rPr>
          <w:rFonts w:ascii="Times New Roman" w:hAnsi="Times New Roman" w:cs="Times New Roman"/>
          <w:sz w:val="24"/>
          <w:szCs w:val="24"/>
        </w:rPr>
        <w:t xml:space="preserve"> membrane controls what ______________________________________ the cell. </w:t>
      </w:r>
    </w:p>
    <w:p w:rsidR="00046687" w:rsidRPr="00340E13" w:rsidRDefault="00046687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 Cycle</w:t>
      </w: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Label the cell cycle</w:t>
      </w:r>
    </w:p>
    <w:p w:rsidR="00046687" w:rsidRPr="00340E13" w:rsidRDefault="00046687" w:rsidP="00340E13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46687" w:rsidRPr="00340E13" w:rsidRDefault="00046687" w:rsidP="00340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687" w:rsidRPr="00340E13" w:rsidRDefault="00046687" w:rsidP="00340E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687" w:rsidRPr="00340E13" w:rsidRDefault="00046687" w:rsidP="00340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581400" cy="3581400"/>
            <wp:effectExtent l="19050" t="0" r="0" b="0"/>
            <wp:docPr id="10" name="il_fi" descr="http://vanimations.com/cells_cell_cycle_activity_label_and_identify_key_events_by_phase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nimations.com/cells_cell_cycle_activity_label_and_identify_key_events_by_phase_files/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87" w:rsidRPr="00340E13" w:rsidRDefault="00046687" w:rsidP="00340E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 Cycle: A series of events in the life of a cell</w:t>
      </w:r>
    </w:p>
    <w:p w:rsidR="00046687" w:rsidRPr="00340E13" w:rsidRDefault="00046687" w:rsidP="00340E13">
      <w:pPr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E13"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 xml:space="preserve">: </w:t>
      </w:r>
      <w:r w:rsidR="00340E13" w:rsidRPr="00340E13">
        <w:rPr>
          <w:rFonts w:ascii="Times New Roman" w:hAnsi="Times New Roman" w:cs="Times New Roman"/>
          <w:sz w:val="24"/>
          <w:szCs w:val="24"/>
        </w:rPr>
        <w:t>_____________________, ___________________, _____________________</w:t>
      </w:r>
    </w:p>
    <w:p w:rsidR="00046687" w:rsidRPr="00340E13" w:rsidRDefault="00046687" w:rsidP="00340E13">
      <w:pPr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Mitosis: Prophase, Metaphase, Anaphase, </w:t>
      </w:r>
      <w:proofErr w:type="spellStart"/>
      <w:r w:rsidRPr="00340E13">
        <w:rPr>
          <w:rFonts w:ascii="Times New Roman" w:hAnsi="Times New Roman" w:cs="Times New Roman"/>
          <w:sz w:val="24"/>
          <w:szCs w:val="24"/>
        </w:rPr>
        <w:t>Telophase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87" w:rsidRPr="00340E13" w:rsidRDefault="00046687" w:rsidP="00340E13">
      <w:pPr>
        <w:numPr>
          <w:ilvl w:val="2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E13">
        <w:rPr>
          <w:rFonts w:ascii="Times New Roman" w:hAnsi="Times New Roman" w:cs="Times New Roman"/>
          <w:sz w:val="24"/>
          <w:szCs w:val="24"/>
        </w:rPr>
        <w:lastRenderedPageBreak/>
        <w:t>Cytokinesis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87" w:rsidRPr="00340E13" w:rsidRDefault="00046687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Cells spend the majority of their life in</w:t>
      </w:r>
      <w:r w:rsidR="00340E13" w:rsidRPr="00340E1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13" w:rsidRPr="00340E13" w:rsidRDefault="00340E13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Mitosis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__________________________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cells use mitosis for __________________ and ________________________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Unicellular organisms use mitosis for ___________________________________________</w:t>
      </w:r>
      <w:r w:rsidRPr="00340E1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One cell makes 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Identical daught</w:t>
      </w:r>
      <w:r w:rsidRPr="00340E13">
        <w:rPr>
          <w:rFonts w:ascii="Times New Roman" w:hAnsi="Times New Roman" w:cs="Times New Roman"/>
          <w:sz w:val="24"/>
          <w:szCs w:val="24"/>
        </w:rPr>
        <w:t>er cells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Diploid cell</w:t>
      </w:r>
      <w:r w:rsidRPr="00340E13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340E13">
        <w:rPr>
          <w:rFonts w:ascii="Times New Roman" w:hAnsi="Times New Roman" w:cs="Times New Roman"/>
          <w:sz w:val="24"/>
          <w:szCs w:val="24"/>
        </w:rPr>
        <w:t xml:space="preserve"> 2 diploid cells</w:t>
      </w:r>
    </w:p>
    <w:p w:rsidR="00340E13" w:rsidRPr="00340E13" w:rsidRDefault="00340E13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Structures of unicellular organisms help that them survive</w:t>
      </w:r>
    </w:p>
    <w:p w:rsidR="00340E13" w:rsidRPr="00340E13" w:rsidRDefault="00340E13" w:rsidP="00340E1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857625" cy="2286000"/>
            <wp:effectExtent l="19050" t="0" r="9525" b="0"/>
            <wp:docPr id="13" name="il_fi" descr="http://labs.7bscience.com/uploads/4/7/3/3/473362/6924830.png?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bs.7bscience.com/uploads/4/7/3/3/473362/6924830.png?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Contractile Vacuole: regulates amount of _____________________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Cilia: 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for movement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Flagella: _________________________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for movement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Eyespots: Detect ______________________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E13">
        <w:rPr>
          <w:rFonts w:ascii="Times New Roman" w:hAnsi="Times New Roman" w:cs="Times New Roman"/>
          <w:sz w:val="24"/>
          <w:szCs w:val="24"/>
        </w:rPr>
        <w:t>Pseudopods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 xml:space="preserve">: </w:t>
      </w:r>
      <w:r w:rsidRPr="00340E13">
        <w:rPr>
          <w:rFonts w:ascii="Times New Roman" w:hAnsi="Times New Roman" w:cs="Times New Roman"/>
          <w:sz w:val="24"/>
          <w:szCs w:val="24"/>
        </w:rPr>
        <w:t>“ _______________________________</w:t>
      </w:r>
      <w:r w:rsidRPr="0034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13" w:rsidRPr="00340E13" w:rsidRDefault="00340E13" w:rsidP="00340E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 xml:space="preserve">Adaptive </w:t>
      </w:r>
      <w:proofErr w:type="spellStart"/>
      <w:r w:rsidRPr="00340E13">
        <w:rPr>
          <w:rFonts w:ascii="Times New Roman" w:hAnsi="Times New Roman" w:cs="Times New Roman"/>
          <w:sz w:val="24"/>
          <w:szCs w:val="24"/>
        </w:rPr>
        <w:t>Bahaviors</w:t>
      </w:r>
      <w:proofErr w:type="spellEnd"/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E13"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>: Response to ___________________</w:t>
      </w:r>
    </w:p>
    <w:p w:rsidR="00000000" w:rsidRPr="00340E13" w:rsidRDefault="00340E13" w:rsidP="00340E1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E13">
        <w:rPr>
          <w:rFonts w:ascii="Times New Roman" w:hAnsi="Times New Roman" w:cs="Times New Roman"/>
          <w:sz w:val="24"/>
          <w:szCs w:val="24"/>
        </w:rPr>
        <w:t>Phototaxis</w:t>
      </w:r>
      <w:proofErr w:type="spellEnd"/>
      <w:r w:rsidRPr="00340E13">
        <w:rPr>
          <w:rFonts w:ascii="Times New Roman" w:hAnsi="Times New Roman" w:cs="Times New Roman"/>
          <w:sz w:val="24"/>
          <w:szCs w:val="24"/>
        </w:rPr>
        <w:t xml:space="preserve"> : Response to_______________________</w:t>
      </w:r>
    </w:p>
    <w:p w:rsidR="00046687" w:rsidRPr="00340E13" w:rsidRDefault="00340E13" w:rsidP="000466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E13">
        <w:rPr>
          <w:rFonts w:ascii="Times New Roman" w:hAnsi="Times New Roman" w:cs="Times New Roman"/>
          <w:sz w:val="24"/>
          <w:szCs w:val="24"/>
        </w:rPr>
        <w:t>Geotaxis : Response to____________________________</w:t>
      </w:r>
    </w:p>
    <w:p w:rsidR="00046687" w:rsidRPr="00C63CA1" w:rsidRDefault="00046687" w:rsidP="00046687">
      <w:r>
        <w:tab/>
      </w:r>
    </w:p>
    <w:p w:rsidR="00C63CA1" w:rsidRDefault="00C63CA1" w:rsidP="00C63CA1"/>
    <w:sectPr w:rsidR="00C63CA1" w:rsidSect="00D6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CD7"/>
    <w:multiLevelType w:val="hybridMultilevel"/>
    <w:tmpl w:val="BC3609B6"/>
    <w:lvl w:ilvl="0" w:tplc="E7600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06B804">
      <w:start w:val="19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A0E4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4E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C4C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C3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E8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CF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E7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67332"/>
    <w:multiLevelType w:val="hybridMultilevel"/>
    <w:tmpl w:val="32F099F6"/>
    <w:lvl w:ilvl="0" w:tplc="17B49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A9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02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E0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C0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29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E6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F495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E3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AB1FA1"/>
    <w:multiLevelType w:val="hybridMultilevel"/>
    <w:tmpl w:val="ADFE6E54"/>
    <w:lvl w:ilvl="0" w:tplc="FEFC9D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529A2E3A">
      <w:start w:val="1803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0B29C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FA2848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F08CE1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8668CED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8040BAB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BEEE64D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CA7223E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3">
    <w:nsid w:val="0AC26DF5"/>
    <w:multiLevelType w:val="hybridMultilevel"/>
    <w:tmpl w:val="2C74AAA2"/>
    <w:lvl w:ilvl="0" w:tplc="BE3C7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04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1C5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07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60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86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7C5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E8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49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AB3634"/>
    <w:multiLevelType w:val="hybridMultilevel"/>
    <w:tmpl w:val="70C23A58"/>
    <w:lvl w:ilvl="0" w:tplc="8B0A6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232A0">
      <w:start w:val="110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6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C64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844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A0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6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6F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6E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A146C0"/>
    <w:multiLevelType w:val="hybridMultilevel"/>
    <w:tmpl w:val="CDAAA1B2"/>
    <w:lvl w:ilvl="0" w:tplc="D84ED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06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28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CA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AF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25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2F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09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30CB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0D51B0"/>
    <w:multiLevelType w:val="hybridMultilevel"/>
    <w:tmpl w:val="4D7AC2AE"/>
    <w:lvl w:ilvl="0" w:tplc="2F2E6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CACB6">
      <w:start w:val="6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ED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6CA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6E7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8A1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8400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23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81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D243D6"/>
    <w:multiLevelType w:val="hybridMultilevel"/>
    <w:tmpl w:val="6FFA4764"/>
    <w:lvl w:ilvl="0" w:tplc="4A948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0E5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16F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A2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6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C02E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49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E4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834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005B9A"/>
    <w:multiLevelType w:val="hybridMultilevel"/>
    <w:tmpl w:val="C5643B8E"/>
    <w:lvl w:ilvl="0" w:tplc="2ACA0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88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67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688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83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85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B3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01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D4A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9C6A26"/>
    <w:multiLevelType w:val="hybridMultilevel"/>
    <w:tmpl w:val="F252E074"/>
    <w:lvl w:ilvl="0" w:tplc="4822B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A2054">
      <w:start w:val="98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64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765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78B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E7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E2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AD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E9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401AF9"/>
    <w:multiLevelType w:val="hybridMultilevel"/>
    <w:tmpl w:val="DBA6FB34"/>
    <w:lvl w:ilvl="0" w:tplc="9F40E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561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D8F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EE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A1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22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49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4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03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6DA7C9D"/>
    <w:multiLevelType w:val="hybridMultilevel"/>
    <w:tmpl w:val="354ABC6E"/>
    <w:lvl w:ilvl="0" w:tplc="500AF3E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0AF8"/>
    <w:multiLevelType w:val="hybridMultilevel"/>
    <w:tmpl w:val="CE4A97B0"/>
    <w:lvl w:ilvl="0" w:tplc="E21264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1" w:tplc="E48ED2B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0AE13E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CAE32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5A8E0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AC0A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35A6AB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A3AC67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93E014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684561A3"/>
    <w:multiLevelType w:val="hybridMultilevel"/>
    <w:tmpl w:val="47DC116C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10BB0"/>
    <w:multiLevelType w:val="hybridMultilevel"/>
    <w:tmpl w:val="0B10A9F8"/>
    <w:lvl w:ilvl="0" w:tplc="FB801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88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6D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48F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34F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E9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67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42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CC6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A90C13"/>
    <w:multiLevelType w:val="hybridMultilevel"/>
    <w:tmpl w:val="D0DC0524"/>
    <w:lvl w:ilvl="0" w:tplc="79B493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45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6D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6C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80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A2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A5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AD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00F"/>
    <w:rsid w:val="0000400F"/>
    <w:rsid w:val="00046687"/>
    <w:rsid w:val="000C6F7D"/>
    <w:rsid w:val="002B361D"/>
    <w:rsid w:val="00340E13"/>
    <w:rsid w:val="00557716"/>
    <w:rsid w:val="00C63CA1"/>
    <w:rsid w:val="00CE711D"/>
    <w:rsid w:val="00D6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0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4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9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8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1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3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9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4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9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5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1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4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0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8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9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2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9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9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5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9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1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3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38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36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42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3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dmassengill</dc:creator>
  <cp:keywords/>
  <dc:description/>
  <cp:lastModifiedBy>dmassengill</cp:lastModifiedBy>
  <cp:revision>2</cp:revision>
  <dcterms:created xsi:type="dcterms:W3CDTF">2013-03-21T14:59:00Z</dcterms:created>
  <dcterms:modified xsi:type="dcterms:W3CDTF">2013-03-21T14:59:00Z</dcterms:modified>
</cp:coreProperties>
</file>